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E97E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049D6F4D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</w:t>
      </w:r>
      <w:proofErr w:type="spellStart"/>
      <w:r w:rsidRPr="008565F6">
        <w:rPr>
          <w:rFonts w:ascii="Times New Roman" w:eastAsia="Calibri" w:hAnsi="Times New Roman"/>
          <w:b/>
          <w:bCs/>
          <w:sz w:val="24"/>
          <w:szCs w:val="24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 район»</w:t>
      </w:r>
    </w:p>
    <w:p w14:paraId="26C39F70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 район, </w:t>
      </w:r>
    </w:p>
    <w:p w14:paraId="39C84396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67408E66" w14:textId="77777777" w:rsidR="0073747C" w:rsidRPr="0002250A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32A3C363" w14:textId="03C4EAEF" w:rsidR="0073747C" w:rsidRPr="0002250A" w:rsidRDefault="0073747C" w:rsidP="007374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 w:rsidR="00A6217E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BA40F9">
        <w:rPr>
          <w:rFonts w:ascii="Times New Roman" w:eastAsia="Calibri" w:hAnsi="Times New Roman"/>
          <w:b/>
          <w:bCs/>
          <w:sz w:val="24"/>
          <w:szCs w:val="24"/>
        </w:rPr>
        <w:t>9</w:t>
      </w:r>
      <w:r w:rsidR="00A6217E">
        <w:rPr>
          <w:rFonts w:ascii="Times New Roman" w:eastAsia="Calibri" w:hAnsi="Times New Roman"/>
          <w:b/>
          <w:bCs/>
          <w:sz w:val="24"/>
          <w:szCs w:val="24"/>
        </w:rPr>
        <w:t xml:space="preserve"> января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BA40F9">
        <w:rPr>
          <w:rFonts w:ascii="Times New Roman" w:eastAsia="Calibri" w:hAnsi="Times New Roman"/>
          <w:b/>
          <w:bCs/>
          <w:sz w:val="24"/>
          <w:szCs w:val="24"/>
        </w:rPr>
        <w:t>5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14:paraId="323EB25E" w14:textId="0F9A7193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A6217E">
        <w:rPr>
          <w:rFonts w:ascii="Times New Roman" w:eastAsia="Calibri" w:hAnsi="Times New Roman"/>
          <w:b/>
          <w:sz w:val="24"/>
          <w:szCs w:val="24"/>
        </w:rPr>
        <w:t>22</w:t>
      </w:r>
      <w:r w:rsidR="00A6217E">
        <w:rPr>
          <w:rFonts w:ascii="Times New Roman" w:eastAsia="Calibri" w:hAnsi="Times New Roman"/>
          <w:b/>
          <w:sz w:val="24"/>
          <w:szCs w:val="24"/>
        </w:rPr>
        <w:tab/>
      </w:r>
      <w:r w:rsidR="00A6217E">
        <w:rPr>
          <w:rFonts w:ascii="Times New Roman" w:eastAsia="Calibri" w:hAnsi="Times New Roman"/>
          <w:b/>
          <w:sz w:val="24"/>
          <w:szCs w:val="24"/>
        </w:rPr>
        <w:tab/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A80833">
        <w:rPr>
          <w:rFonts w:ascii="Times New Roman" w:eastAsia="Calibri" w:hAnsi="Times New Roman"/>
          <w:b/>
          <w:sz w:val="24"/>
          <w:szCs w:val="24"/>
        </w:rPr>
        <w:t>6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6826A1">
        <w:rPr>
          <w:rFonts w:ascii="Times New Roman" w:eastAsia="Calibri" w:hAnsi="Times New Roman"/>
          <w:b/>
          <w:sz w:val="24"/>
          <w:szCs w:val="24"/>
        </w:rPr>
        <w:t>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2A4D9C76" w14:textId="77777777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348E3E9" w14:textId="77777777" w:rsidR="00057C29" w:rsidRDefault="0073747C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итогах 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 xml:space="preserve">проведения межведомственных рейдовых мероприятий </w:t>
      </w:r>
    </w:p>
    <w:p w14:paraId="7E5C3C61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4A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Pr="001F324A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1F324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14:paraId="3385542B" w14:textId="01CA509D" w:rsidR="00057C29" w:rsidRPr="00352125" w:rsidRDefault="00783852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</w:t>
      </w:r>
      <w:r w:rsidR="009B7A4F">
        <w:rPr>
          <w:rFonts w:ascii="Times New Roman" w:hAnsi="Times New Roman" w:cs="Times New Roman"/>
          <w:b/>
          <w:sz w:val="24"/>
          <w:szCs w:val="24"/>
        </w:rPr>
        <w:t xml:space="preserve">овогодние праздничные дни </w:t>
      </w:r>
      <w:r w:rsidR="00057C29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9B7A4F">
        <w:rPr>
          <w:rFonts w:ascii="Times New Roman" w:hAnsi="Times New Roman" w:cs="Times New Roman"/>
          <w:b/>
          <w:sz w:val="24"/>
          <w:szCs w:val="24"/>
        </w:rPr>
        <w:t xml:space="preserve"> с 02.01.202</w:t>
      </w:r>
      <w:r w:rsidR="00BA40F9">
        <w:rPr>
          <w:rFonts w:ascii="Times New Roman" w:hAnsi="Times New Roman" w:cs="Times New Roman"/>
          <w:b/>
          <w:sz w:val="24"/>
          <w:szCs w:val="24"/>
        </w:rPr>
        <w:t>5</w:t>
      </w:r>
      <w:r w:rsidR="009B7A4F">
        <w:rPr>
          <w:rFonts w:ascii="Times New Roman" w:hAnsi="Times New Roman" w:cs="Times New Roman"/>
          <w:b/>
          <w:sz w:val="24"/>
          <w:szCs w:val="24"/>
        </w:rPr>
        <w:t>г. по 0</w:t>
      </w:r>
      <w:r w:rsidR="00BA40F9">
        <w:rPr>
          <w:rFonts w:ascii="Times New Roman" w:hAnsi="Times New Roman" w:cs="Times New Roman"/>
          <w:b/>
          <w:sz w:val="24"/>
          <w:szCs w:val="24"/>
        </w:rPr>
        <w:t>7</w:t>
      </w:r>
      <w:r w:rsidR="009B7A4F">
        <w:rPr>
          <w:rFonts w:ascii="Times New Roman" w:hAnsi="Times New Roman" w:cs="Times New Roman"/>
          <w:b/>
          <w:sz w:val="24"/>
          <w:szCs w:val="24"/>
        </w:rPr>
        <w:t>.01.202</w:t>
      </w:r>
      <w:r w:rsidR="00BA40F9">
        <w:rPr>
          <w:rFonts w:ascii="Times New Roman" w:hAnsi="Times New Roman" w:cs="Times New Roman"/>
          <w:b/>
          <w:sz w:val="24"/>
          <w:szCs w:val="24"/>
        </w:rPr>
        <w:t>5</w:t>
      </w:r>
      <w:r w:rsidR="009B7A4F">
        <w:rPr>
          <w:rFonts w:ascii="Times New Roman" w:hAnsi="Times New Roman" w:cs="Times New Roman"/>
          <w:b/>
          <w:sz w:val="24"/>
          <w:szCs w:val="24"/>
        </w:rPr>
        <w:t>г.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>,</w:t>
      </w:r>
    </w:p>
    <w:p w14:paraId="1CFAC413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14:paraId="5B40C732" w14:textId="397E218E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14:paraId="5F26AF24" w14:textId="77777777" w:rsidR="0073747C" w:rsidRDefault="0073747C" w:rsidP="00057C29">
      <w:pPr>
        <w:spacing w:after="0" w:line="240" w:lineRule="auto"/>
        <w:jc w:val="center"/>
        <w:rPr>
          <w:b/>
        </w:rPr>
      </w:pPr>
    </w:p>
    <w:p w14:paraId="5D64F377" w14:textId="22A19FFC" w:rsidR="0073747C" w:rsidRPr="004D5D9C" w:rsidRDefault="004D5D9C" w:rsidP="0073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5D9C">
        <w:rPr>
          <w:rFonts w:ascii="Times New Roman" w:hAnsi="Times New Roman" w:cs="Times New Roman"/>
          <w:sz w:val="20"/>
          <w:szCs w:val="20"/>
        </w:rPr>
        <w:t>Комиссия по делам несовершеннолетних и защите их прав Администрации МО «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Майминский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Атамановой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Н.Н. Членов Комиссии: 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Санаровой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А.В., 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Козюра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Л.П., Шмаковой Л.А., 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Селивестру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Д.Н., Михайловой А.М., 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Табакаева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А.О., </w:t>
      </w:r>
      <w:proofErr w:type="spellStart"/>
      <w:r w:rsidRPr="004D5D9C">
        <w:rPr>
          <w:rFonts w:ascii="Times New Roman" w:hAnsi="Times New Roman" w:cs="Times New Roman"/>
          <w:sz w:val="20"/>
          <w:szCs w:val="20"/>
        </w:rPr>
        <w:t>Сейвальд</w:t>
      </w:r>
      <w:proofErr w:type="spellEnd"/>
      <w:r w:rsidRPr="004D5D9C">
        <w:rPr>
          <w:rFonts w:ascii="Times New Roman" w:hAnsi="Times New Roman" w:cs="Times New Roman"/>
          <w:sz w:val="20"/>
          <w:szCs w:val="20"/>
        </w:rPr>
        <w:t xml:space="preserve"> А.С., Лобастова Н.В., </w:t>
      </w:r>
      <w:r w:rsidRPr="004D5D9C">
        <w:rPr>
          <w:rFonts w:ascii="Times New Roman" w:eastAsia="Times New Roman" w:hAnsi="Times New Roman" w:cs="Times New Roman"/>
          <w:sz w:val="20"/>
          <w:szCs w:val="20"/>
        </w:rPr>
        <w:t xml:space="preserve">при участии старшего помощника прокурора </w:t>
      </w:r>
      <w:proofErr w:type="spellStart"/>
      <w:r w:rsidRPr="004D5D9C">
        <w:rPr>
          <w:rFonts w:ascii="Times New Roman" w:eastAsia="Times New Roman" w:hAnsi="Times New Roman" w:cs="Times New Roman"/>
          <w:sz w:val="20"/>
          <w:szCs w:val="20"/>
        </w:rPr>
        <w:t>Майминского</w:t>
      </w:r>
      <w:proofErr w:type="spellEnd"/>
      <w:r w:rsidRPr="004D5D9C">
        <w:rPr>
          <w:rFonts w:ascii="Times New Roman" w:eastAsia="Times New Roman" w:hAnsi="Times New Roman" w:cs="Times New Roman"/>
          <w:sz w:val="20"/>
          <w:szCs w:val="20"/>
        </w:rPr>
        <w:t xml:space="preserve"> района Фатеевой А.А., </w:t>
      </w:r>
      <w:r w:rsidR="0073747C" w:rsidRPr="004D5D9C">
        <w:rPr>
          <w:rFonts w:ascii="Times New Roman" w:hAnsi="Times New Roman" w:cs="Times New Roman"/>
          <w:sz w:val="20"/>
          <w:szCs w:val="20"/>
        </w:rPr>
        <w:t>заслушав информацию начальника отдела по обеспечению деятельности комиссии</w:t>
      </w:r>
    </w:p>
    <w:p w14:paraId="04DD1372" w14:textId="77777777" w:rsidR="00057C29" w:rsidRDefault="00057C29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303FAF84" w14:textId="2EC2E292" w:rsidR="0073747C" w:rsidRDefault="0073747C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УСТАНОВИЛА:</w:t>
      </w:r>
    </w:p>
    <w:p w14:paraId="163D3026" w14:textId="0BBB747B" w:rsidR="0073747C" w:rsidRPr="00EF1E46" w:rsidRDefault="0073747C" w:rsidP="0073747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EF1E46">
        <w:rPr>
          <w:sz w:val="24"/>
          <w:szCs w:val="24"/>
        </w:rPr>
        <w:t>В рамках исполнения постановления Комиссии №</w:t>
      </w:r>
      <w:r w:rsidRPr="00EF1E46">
        <w:rPr>
          <w:sz w:val="24"/>
          <w:szCs w:val="24"/>
          <w:lang w:eastAsia="ar-SA"/>
        </w:rPr>
        <w:t xml:space="preserve"> </w:t>
      </w:r>
      <w:r w:rsidR="00BA40F9" w:rsidRPr="00EF1E46">
        <w:rPr>
          <w:sz w:val="24"/>
          <w:szCs w:val="24"/>
          <w:lang w:eastAsia="ar-SA"/>
        </w:rPr>
        <w:t>4</w:t>
      </w:r>
      <w:r w:rsidRPr="00EF1E46">
        <w:rPr>
          <w:sz w:val="24"/>
          <w:szCs w:val="24"/>
          <w:lang w:eastAsia="ar-SA"/>
        </w:rPr>
        <w:t>/2</w:t>
      </w:r>
      <w:r w:rsidR="00A80833" w:rsidRPr="00EF1E46">
        <w:rPr>
          <w:sz w:val="24"/>
          <w:szCs w:val="24"/>
          <w:lang w:eastAsia="ar-SA"/>
        </w:rPr>
        <w:t>6</w:t>
      </w:r>
      <w:r w:rsidR="00057C29" w:rsidRPr="00EF1E46">
        <w:rPr>
          <w:sz w:val="24"/>
          <w:szCs w:val="24"/>
        </w:rPr>
        <w:t xml:space="preserve"> от 2</w:t>
      </w:r>
      <w:r w:rsidR="00BA40F9" w:rsidRPr="00EF1E46">
        <w:rPr>
          <w:sz w:val="24"/>
          <w:szCs w:val="24"/>
        </w:rPr>
        <w:t>5</w:t>
      </w:r>
      <w:r w:rsidRPr="00EF1E46">
        <w:rPr>
          <w:sz w:val="24"/>
          <w:szCs w:val="24"/>
        </w:rPr>
        <w:t>.1</w:t>
      </w:r>
      <w:r w:rsidR="009B7A4F" w:rsidRPr="00EF1E46">
        <w:rPr>
          <w:sz w:val="24"/>
          <w:szCs w:val="24"/>
        </w:rPr>
        <w:t>2</w:t>
      </w:r>
      <w:r w:rsidRPr="00EF1E46">
        <w:rPr>
          <w:sz w:val="24"/>
          <w:szCs w:val="24"/>
        </w:rPr>
        <w:t>.202</w:t>
      </w:r>
      <w:r w:rsidR="00BA40F9" w:rsidRPr="00EF1E46">
        <w:rPr>
          <w:sz w:val="24"/>
          <w:szCs w:val="24"/>
        </w:rPr>
        <w:t>4</w:t>
      </w:r>
      <w:r w:rsidRPr="00EF1E46">
        <w:rPr>
          <w:sz w:val="24"/>
          <w:szCs w:val="24"/>
        </w:rPr>
        <w:t xml:space="preserve"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</w:t>
      </w:r>
      <w:r w:rsidR="00057C29" w:rsidRPr="00EF1E46">
        <w:rPr>
          <w:sz w:val="24"/>
          <w:szCs w:val="24"/>
        </w:rPr>
        <w:t>1</w:t>
      </w:r>
      <w:r w:rsidR="00287221" w:rsidRPr="00EF1E46">
        <w:rPr>
          <w:sz w:val="24"/>
          <w:szCs w:val="24"/>
        </w:rPr>
        <w:t>7</w:t>
      </w:r>
      <w:r w:rsidRPr="00EF1E46">
        <w:rPr>
          <w:sz w:val="24"/>
          <w:szCs w:val="24"/>
        </w:rPr>
        <w:t xml:space="preserve"> рейдовых мероприятий</w:t>
      </w:r>
      <w:r w:rsidR="00287221" w:rsidRPr="00EF1E46">
        <w:rPr>
          <w:sz w:val="24"/>
          <w:szCs w:val="24"/>
        </w:rPr>
        <w:t xml:space="preserve"> (АППГ – 15)</w:t>
      </w:r>
      <w:r w:rsidRPr="00EF1E46">
        <w:rPr>
          <w:sz w:val="24"/>
          <w:szCs w:val="24"/>
        </w:rPr>
        <w:t xml:space="preserve"> в период с </w:t>
      </w:r>
      <w:r w:rsidR="009B7A4F" w:rsidRPr="00EF1E46">
        <w:rPr>
          <w:sz w:val="24"/>
          <w:szCs w:val="24"/>
        </w:rPr>
        <w:t>0</w:t>
      </w:r>
      <w:r w:rsidRPr="00EF1E46">
        <w:rPr>
          <w:sz w:val="24"/>
          <w:szCs w:val="24"/>
        </w:rPr>
        <w:t>2.</w:t>
      </w:r>
      <w:r w:rsidR="009B7A4F" w:rsidRPr="00EF1E46">
        <w:rPr>
          <w:sz w:val="24"/>
          <w:szCs w:val="24"/>
        </w:rPr>
        <w:t>0</w:t>
      </w:r>
      <w:r w:rsidRPr="00EF1E46">
        <w:rPr>
          <w:sz w:val="24"/>
          <w:szCs w:val="24"/>
        </w:rPr>
        <w:t>1.202</w:t>
      </w:r>
      <w:r w:rsidR="00287221" w:rsidRPr="00EF1E46">
        <w:rPr>
          <w:sz w:val="24"/>
          <w:szCs w:val="24"/>
        </w:rPr>
        <w:t>5</w:t>
      </w:r>
      <w:r w:rsidRPr="00EF1E46">
        <w:rPr>
          <w:sz w:val="24"/>
          <w:szCs w:val="24"/>
        </w:rPr>
        <w:t>г. по 0</w:t>
      </w:r>
      <w:r w:rsidR="00287221" w:rsidRPr="00EF1E46">
        <w:rPr>
          <w:sz w:val="24"/>
          <w:szCs w:val="24"/>
        </w:rPr>
        <w:t>7</w:t>
      </w:r>
      <w:r w:rsidRPr="00EF1E46">
        <w:rPr>
          <w:sz w:val="24"/>
          <w:szCs w:val="24"/>
        </w:rPr>
        <w:t>.</w:t>
      </w:r>
      <w:r w:rsidR="009B7A4F" w:rsidRPr="00EF1E46">
        <w:rPr>
          <w:sz w:val="24"/>
          <w:szCs w:val="24"/>
        </w:rPr>
        <w:t>0</w:t>
      </w:r>
      <w:r w:rsidRPr="00EF1E46">
        <w:rPr>
          <w:sz w:val="24"/>
          <w:szCs w:val="24"/>
        </w:rPr>
        <w:t>1.202</w:t>
      </w:r>
      <w:r w:rsidR="00287221" w:rsidRPr="00EF1E46">
        <w:rPr>
          <w:sz w:val="24"/>
          <w:szCs w:val="24"/>
        </w:rPr>
        <w:t>5</w:t>
      </w:r>
      <w:r w:rsidRPr="00EF1E46">
        <w:rPr>
          <w:sz w:val="24"/>
          <w:szCs w:val="24"/>
        </w:rPr>
        <w:t>г.,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</w:p>
    <w:p w14:paraId="446CE970" w14:textId="458271D4" w:rsidR="0077188B" w:rsidRPr="00EF1E46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EF1E46">
        <w:rPr>
          <w:sz w:val="24"/>
          <w:szCs w:val="24"/>
        </w:rPr>
        <w:t xml:space="preserve">В рейдовых мероприятиях приняли участие представители отдела по обеспечению деятельности Комиссии, школ района, </w:t>
      </w:r>
      <w:r w:rsidR="009A2BD7" w:rsidRPr="00EF1E46">
        <w:rPr>
          <w:sz w:val="24"/>
          <w:szCs w:val="24"/>
        </w:rPr>
        <w:t>МБУ «Центр молодежных инициатив»</w:t>
      </w:r>
      <w:r w:rsidR="000F2E2F" w:rsidRPr="00EF1E46">
        <w:rPr>
          <w:sz w:val="24"/>
          <w:szCs w:val="24"/>
        </w:rPr>
        <w:t xml:space="preserve"> МО «</w:t>
      </w:r>
      <w:proofErr w:type="spellStart"/>
      <w:r w:rsidR="000F2E2F" w:rsidRPr="00EF1E46">
        <w:rPr>
          <w:sz w:val="24"/>
          <w:szCs w:val="24"/>
        </w:rPr>
        <w:t>Майминский</w:t>
      </w:r>
      <w:proofErr w:type="spellEnd"/>
      <w:r w:rsidR="000F2E2F" w:rsidRPr="00EF1E46">
        <w:rPr>
          <w:sz w:val="24"/>
          <w:szCs w:val="24"/>
        </w:rPr>
        <w:t xml:space="preserve"> район»,</w:t>
      </w:r>
      <w:r w:rsidRPr="00EF1E46">
        <w:rPr>
          <w:sz w:val="24"/>
          <w:szCs w:val="24"/>
        </w:rPr>
        <w:t xml:space="preserve"> </w:t>
      </w:r>
      <w:r w:rsidR="00A80833" w:rsidRPr="00EF1E46">
        <w:rPr>
          <w:sz w:val="24"/>
          <w:szCs w:val="24"/>
        </w:rPr>
        <w:t>МБУ «Центр культуры» МО «</w:t>
      </w:r>
      <w:proofErr w:type="spellStart"/>
      <w:r w:rsidR="00A80833" w:rsidRPr="00EF1E46">
        <w:rPr>
          <w:sz w:val="24"/>
          <w:szCs w:val="24"/>
        </w:rPr>
        <w:t>Майминский</w:t>
      </w:r>
      <w:proofErr w:type="spellEnd"/>
      <w:r w:rsidR="00A80833" w:rsidRPr="00EF1E46">
        <w:rPr>
          <w:sz w:val="24"/>
          <w:szCs w:val="24"/>
        </w:rPr>
        <w:t xml:space="preserve"> район», </w:t>
      </w:r>
      <w:r w:rsidRPr="00EF1E46">
        <w:rPr>
          <w:sz w:val="24"/>
          <w:szCs w:val="24"/>
        </w:rPr>
        <w:t xml:space="preserve">Отдела МВД России по </w:t>
      </w:r>
      <w:proofErr w:type="spellStart"/>
      <w:r w:rsidRPr="00EF1E46">
        <w:rPr>
          <w:sz w:val="24"/>
          <w:szCs w:val="24"/>
        </w:rPr>
        <w:t>Майминскому</w:t>
      </w:r>
      <w:proofErr w:type="spellEnd"/>
      <w:r w:rsidRPr="00EF1E46">
        <w:rPr>
          <w:sz w:val="24"/>
          <w:szCs w:val="24"/>
        </w:rPr>
        <w:t xml:space="preserve"> району, </w:t>
      </w:r>
      <w:r w:rsidR="00AB59D3" w:rsidRPr="00EF1E46">
        <w:rPr>
          <w:sz w:val="24"/>
          <w:szCs w:val="24"/>
        </w:rPr>
        <w:t xml:space="preserve">КУ РА «Управление социальной поддержки населения </w:t>
      </w:r>
      <w:proofErr w:type="spellStart"/>
      <w:r w:rsidR="00AB59D3" w:rsidRPr="00EF1E46">
        <w:rPr>
          <w:sz w:val="24"/>
          <w:szCs w:val="24"/>
        </w:rPr>
        <w:t>Майминского</w:t>
      </w:r>
      <w:proofErr w:type="spellEnd"/>
      <w:r w:rsidR="00AB59D3" w:rsidRPr="00EF1E46">
        <w:rPr>
          <w:sz w:val="24"/>
          <w:szCs w:val="24"/>
        </w:rPr>
        <w:t xml:space="preserve"> района», </w:t>
      </w:r>
      <w:r w:rsidRPr="00EF1E46">
        <w:rPr>
          <w:sz w:val="24"/>
          <w:szCs w:val="24"/>
        </w:rPr>
        <w:t>Администраций сельских поселений района.</w:t>
      </w:r>
    </w:p>
    <w:p w14:paraId="57186A57" w14:textId="54F6D5A4" w:rsidR="003E1299" w:rsidRPr="00EF1E46" w:rsidRDefault="0077188B" w:rsidP="00CA47B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EF1E46">
        <w:rPr>
          <w:sz w:val="24"/>
          <w:szCs w:val="24"/>
        </w:rPr>
        <w:t>Согласно утвержденному графику, в период действия «комендантского часа» с 2</w:t>
      </w:r>
      <w:r w:rsidR="00BE66B5" w:rsidRPr="00EF1E46">
        <w:rPr>
          <w:sz w:val="24"/>
          <w:szCs w:val="24"/>
        </w:rPr>
        <w:t>2</w:t>
      </w:r>
      <w:r w:rsidRPr="00EF1E46">
        <w:rPr>
          <w:sz w:val="24"/>
          <w:szCs w:val="24"/>
        </w:rPr>
        <w:t>:00ч.</w:t>
      </w:r>
      <w:r w:rsidR="00370C0B" w:rsidRPr="00EF1E46">
        <w:rPr>
          <w:sz w:val="24"/>
          <w:szCs w:val="24"/>
        </w:rPr>
        <w:t xml:space="preserve">, согласно Перечню мест, утвержденному решением </w:t>
      </w:r>
      <w:r w:rsidR="002C367E" w:rsidRPr="00EF1E46">
        <w:rPr>
          <w:sz w:val="24"/>
          <w:szCs w:val="24"/>
        </w:rPr>
        <w:t xml:space="preserve">43-й внеочередной сессии </w:t>
      </w:r>
      <w:proofErr w:type="spellStart"/>
      <w:r w:rsidR="002C367E" w:rsidRPr="00EF1E46">
        <w:rPr>
          <w:sz w:val="24"/>
          <w:szCs w:val="24"/>
        </w:rPr>
        <w:t>Майминского</w:t>
      </w:r>
      <w:proofErr w:type="spellEnd"/>
      <w:r w:rsidR="002C367E" w:rsidRPr="00EF1E46">
        <w:rPr>
          <w:sz w:val="24"/>
          <w:szCs w:val="24"/>
        </w:rPr>
        <w:t xml:space="preserve"> районного  Совета депутатов № 43-4 от 03 февраля 2023г. </w:t>
      </w:r>
      <w:r w:rsidR="00A21B5D" w:rsidRPr="00EF1E46">
        <w:rPr>
          <w:sz w:val="24"/>
          <w:szCs w:val="24"/>
        </w:rPr>
        <w:t xml:space="preserve">(далее – Перечень) </w:t>
      </w:r>
      <w:r w:rsidRPr="00EF1E46">
        <w:rPr>
          <w:sz w:val="24"/>
          <w:szCs w:val="24"/>
        </w:rPr>
        <w:t xml:space="preserve">проверены общественные места, специализированные торговые павильоны </w:t>
      </w:r>
      <w:r w:rsidR="00A21B5D" w:rsidRPr="00EF1E46">
        <w:rPr>
          <w:sz w:val="24"/>
          <w:szCs w:val="24"/>
        </w:rPr>
        <w:t xml:space="preserve">16 сел района: </w:t>
      </w:r>
      <w:proofErr w:type="spellStart"/>
      <w:r w:rsidRPr="00EF1E46">
        <w:rPr>
          <w:sz w:val="24"/>
          <w:szCs w:val="24"/>
        </w:rPr>
        <w:t>с.Майма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="00D72820" w:rsidRPr="00EF1E46">
        <w:rPr>
          <w:sz w:val="24"/>
          <w:szCs w:val="24"/>
        </w:rPr>
        <w:t>с.Подгорное</w:t>
      </w:r>
      <w:proofErr w:type="spellEnd"/>
      <w:r w:rsidR="00D72820" w:rsidRPr="00EF1E46">
        <w:rPr>
          <w:sz w:val="24"/>
          <w:szCs w:val="24"/>
        </w:rPr>
        <w:t xml:space="preserve">, </w:t>
      </w:r>
      <w:proofErr w:type="spellStart"/>
      <w:r w:rsidR="00A21B5D" w:rsidRPr="00EF1E46">
        <w:rPr>
          <w:sz w:val="24"/>
          <w:szCs w:val="24"/>
        </w:rPr>
        <w:t>с.Верх-Карагуж</w:t>
      </w:r>
      <w:proofErr w:type="spellEnd"/>
      <w:r w:rsidR="00A21B5D"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п.Алферово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с.Кызыл-Озек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с.Бирюля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с.Урлу-Аспак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с.Соузга</w:t>
      </w:r>
      <w:proofErr w:type="spellEnd"/>
      <w:r w:rsidRPr="00EF1E46">
        <w:rPr>
          <w:sz w:val="24"/>
          <w:szCs w:val="24"/>
        </w:rPr>
        <w:t xml:space="preserve">, </w:t>
      </w:r>
      <w:r w:rsidR="00A21B5D" w:rsidRPr="00EF1E46">
        <w:rPr>
          <w:sz w:val="24"/>
          <w:szCs w:val="24"/>
        </w:rPr>
        <w:t xml:space="preserve">ТБ Юность, </w:t>
      </w:r>
      <w:proofErr w:type="spellStart"/>
      <w:r w:rsidRPr="00EF1E46">
        <w:rPr>
          <w:sz w:val="24"/>
          <w:szCs w:val="24"/>
        </w:rPr>
        <w:t>с.Черемшанка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с.Манжерок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с.Озерное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с.Барангол</w:t>
      </w:r>
      <w:proofErr w:type="spellEnd"/>
      <w:r w:rsidRPr="00EF1E46">
        <w:rPr>
          <w:sz w:val="24"/>
          <w:szCs w:val="24"/>
        </w:rPr>
        <w:t xml:space="preserve">, </w:t>
      </w:r>
      <w:proofErr w:type="spellStart"/>
      <w:r w:rsidRPr="00EF1E46">
        <w:rPr>
          <w:sz w:val="24"/>
          <w:szCs w:val="24"/>
        </w:rPr>
        <w:t>с.Усть</w:t>
      </w:r>
      <w:proofErr w:type="spellEnd"/>
      <w:r w:rsidRPr="00EF1E46">
        <w:rPr>
          <w:sz w:val="24"/>
          <w:szCs w:val="24"/>
        </w:rPr>
        <w:t>-Муны</w:t>
      </w:r>
      <w:r w:rsidR="00AB59D3" w:rsidRPr="00EF1E46">
        <w:rPr>
          <w:sz w:val="24"/>
          <w:szCs w:val="24"/>
        </w:rPr>
        <w:t xml:space="preserve">, </w:t>
      </w:r>
      <w:proofErr w:type="spellStart"/>
      <w:r w:rsidR="00AB59D3" w:rsidRPr="00EF1E46">
        <w:rPr>
          <w:sz w:val="24"/>
          <w:szCs w:val="24"/>
        </w:rPr>
        <w:t>п.Известковый</w:t>
      </w:r>
      <w:proofErr w:type="spellEnd"/>
      <w:r w:rsidRPr="00EF1E46">
        <w:rPr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</w:t>
      </w:r>
      <w:r w:rsidR="00A21B5D" w:rsidRPr="00EF1E46">
        <w:rPr>
          <w:sz w:val="24"/>
          <w:szCs w:val="24"/>
        </w:rPr>
        <w:t>, а также закона РА от 01.06.2022г. №33-РЗ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</w:t>
      </w:r>
      <w:r w:rsidR="003E1299" w:rsidRPr="00EF1E46">
        <w:rPr>
          <w:sz w:val="24"/>
          <w:szCs w:val="24"/>
        </w:rPr>
        <w:t>.</w:t>
      </w:r>
    </w:p>
    <w:p w14:paraId="71F7CDB0" w14:textId="2F9A6AA8" w:rsidR="0051506C" w:rsidRPr="00EF1E46" w:rsidRDefault="0051506C" w:rsidP="00515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6">
        <w:rPr>
          <w:rFonts w:ascii="Times New Roman" w:hAnsi="Times New Roman" w:cs="Times New Roman"/>
          <w:sz w:val="24"/>
          <w:szCs w:val="24"/>
        </w:rPr>
        <w:t>В рамках проверки мест возможного скопления несовершеннолетних, с целью профилактики совершения ими и в отношении них противоправных деяний, согласно Перечню, нарушений не установлено.</w:t>
      </w:r>
    </w:p>
    <w:p w14:paraId="2246ACD7" w14:textId="058B4DDC" w:rsidR="00565D33" w:rsidRPr="00EF1E46" w:rsidRDefault="00565D33" w:rsidP="00565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6">
        <w:rPr>
          <w:rFonts w:ascii="Times New Roman" w:hAnsi="Times New Roman" w:cs="Times New Roman"/>
          <w:sz w:val="24"/>
          <w:szCs w:val="24"/>
        </w:rPr>
        <w:t>За время проведения межведомственных рейдовых мероприятий установлены вновь открывшиеся торговые павильоны на территории муниципального образования «</w:t>
      </w:r>
      <w:proofErr w:type="spellStart"/>
      <w:r w:rsidRPr="00EF1E46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EF1E46">
        <w:rPr>
          <w:rFonts w:ascii="Times New Roman" w:hAnsi="Times New Roman" w:cs="Times New Roman"/>
          <w:sz w:val="24"/>
          <w:szCs w:val="24"/>
        </w:rPr>
        <w:t xml:space="preserve"> район»,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</w:t>
      </w:r>
      <w:r w:rsidRPr="00EF1E46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предпринимательскую деятельность, которая предназначена для реализации только алкогольной продукции: </w:t>
      </w:r>
    </w:p>
    <w:p w14:paraId="103FABC3" w14:textId="140F8792" w:rsidR="00565D33" w:rsidRPr="00EF1E46" w:rsidRDefault="00565D33" w:rsidP="00565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6">
        <w:rPr>
          <w:rFonts w:ascii="Times New Roman" w:hAnsi="Times New Roman" w:cs="Times New Roman"/>
          <w:sz w:val="24"/>
          <w:szCs w:val="24"/>
        </w:rPr>
        <w:t>1.</w:t>
      </w:r>
      <w:r w:rsidRPr="00EF1E46">
        <w:rPr>
          <w:rFonts w:ascii="Times New Roman" w:hAnsi="Times New Roman" w:cs="Times New Roman"/>
          <w:sz w:val="24"/>
          <w:szCs w:val="24"/>
        </w:rPr>
        <w:tab/>
        <w:t xml:space="preserve">Специализированный магазин «Заправка», ул. Ленина, д. 30А, с. </w:t>
      </w:r>
      <w:proofErr w:type="spellStart"/>
      <w:r w:rsidRPr="00EF1E46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EF1E46">
        <w:rPr>
          <w:rFonts w:ascii="Times New Roman" w:hAnsi="Times New Roman" w:cs="Times New Roman"/>
          <w:sz w:val="24"/>
          <w:szCs w:val="24"/>
        </w:rPr>
        <w:t>;</w:t>
      </w:r>
    </w:p>
    <w:p w14:paraId="32D09B3F" w14:textId="130741A8" w:rsidR="00565D33" w:rsidRPr="00EF1E46" w:rsidRDefault="00565D33" w:rsidP="00565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E46">
        <w:rPr>
          <w:rFonts w:ascii="Times New Roman" w:hAnsi="Times New Roman" w:cs="Times New Roman"/>
          <w:sz w:val="24"/>
          <w:szCs w:val="24"/>
        </w:rPr>
        <w:t xml:space="preserve">2. </w:t>
      </w:r>
      <w:r w:rsidR="00C215C9" w:rsidRPr="00EF1E46">
        <w:rPr>
          <w:rFonts w:ascii="Times New Roman" w:hAnsi="Times New Roman" w:cs="Times New Roman"/>
          <w:sz w:val="24"/>
          <w:szCs w:val="24"/>
        </w:rPr>
        <w:t xml:space="preserve">«Пивной марал», </w:t>
      </w:r>
      <w:proofErr w:type="spellStart"/>
      <w:r w:rsidR="00C215C9" w:rsidRPr="00EF1E46">
        <w:rPr>
          <w:rFonts w:ascii="Times New Roman" w:hAnsi="Times New Roman" w:cs="Times New Roman"/>
          <w:sz w:val="24"/>
          <w:szCs w:val="24"/>
        </w:rPr>
        <w:t>с.Кызыл-Озёк</w:t>
      </w:r>
      <w:proofErr w:type="spellEnd"/>
      <w:r w:rsidR="00C215C9" w:rsidRPr="00EF1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5C9" w:rsidRPr="00EF1E4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C215C9" w:rsidRPr="00EF1E46">
        <w:rPr>
          <w:rFonts w:ascii="Times New Roman" w:hAnsi="Times New Roman" w:cs="Times New Roman"/>
          <w:sz w:val="24"/>
          <w:szCs w:val="24"/>
        </w:rPr>
        <w:t>, д.1.</w:t>
      </w:r>
    </w:p>
    <w:p w14:paraId="0B9363C1" w14:textId="59CB04C5" w:rsidR="00565D33" w:rsidRPr="003B41BD" w:rsidRDefault="00565D33" w:rsidP="00565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1BD">
        <w:rPr>
          <w:rFonts w:ascii="Times New Roman" w:hAnsi="Times New Roman" w:cs="Times New Roman"/>
          <w:sz w:val="24"/>
          <w:szCs w:val="24"/>
        </w:rPr>
        <w:t xml:space="preserve"> </w:t>
      </w:r>
      <w:r w:rsidR="00915383" w:rsidRPr="003B41BD">
        <w:rPr>
          <w:rFonts w:ascii="Times New Roman" w:hAnsi="Times New Roman" w:cs="Times New Roman"/>
          <w:sz w:val="24"/>
          <w:szCs w:val="24"/>
        </w:rPr>
        <w:t xml:space="preserve">А также установлено, что по адресу: </w:t>
      </w:r>
      <w:proofErr w:type="spellStart"/>
      <w:r w:rsidR="00915383" w:rsidRPr="003B41BD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="00915383" w:rsidRPr="003B4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383" w:rsidRPr="003B41BD">
        <w:rPr>
          <w:rFonts w:ascii="Times New Roman" w:hAnsi="Times New Roman" w:cs="Times New Roman"/>
          <w:sz w:val="24"/>
          <w:szCs w:val="24"/>
        </w:rPr>
        <w:t>ул.Луговая</w:t>
      </w:r>
      <w:proofErr w:type="spellEnd"/>
      <w:r w:rsidR="00915383" w:rsidRPr="003B41BD">
        <w:rPr>
          <w:rFonts w:ascii="Times New Roman" w:hAnsi="Times New Roman" w:cs="Times New Roman"/>
          <w:sz w:val="24"/>
          <w:szCs w:val="24"/>
        </w:rPr>
        <w:t>, д.14А осуществляет деятельность после 22:00ч. магазин «Березка»</w:t>
      </w:r>
      <w:r w:rsidR="003B41BD" w:rsidRPr="003B41BD">
        <w:rPr>
          <w:rFonts w:ascii="Times New Roman" w:hAnsi="Times New Roman" w:cs="Times New Roman"/>
          <w:sz w:val="24"/>
          <w:szCs w:val="24"/>
        </w:rPr>
        <w:t>.</w:t>
      </w:r>
      <w:r w:rsidRPr="003B41B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4197F7B" w14:textId="6F9DD4FC" w:rsidR="00565D33" w:rsidRPr="003B41BD" w:rsidRDefault="003B41BD" w:rsidP="00565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1BD">
        <w:rPr>
          <w:rFonts w:ascii="Times New Roman" w:hAnsi="Times New Roman" w:cs="Times New Roman"/>
          <w:sz w:val="24"/>
          <w:szCs w:val="24"/>
        </w:rPr>
        <w:t>Д</w:t>
      </w:r>
      <w:r w:rsidR="00565D33" w:rsidRPr="003B41BD">
        <w:rPr>
          <w:rFonts w:ascii="Times New Roman" w:hAnsi="Times New Roman" w:cs="Times New Roman"/>
          <w:sz w:val="24"/>
          <w:szCs w:val="24"/>
        </w:rPr>
        <w:t xml:space="preserve">анная информация </w:t>
      </w:r>
      <w:r w:rsidRPr="003B41BD">
        <w:rPr>
          <w:rFonts w:ascii="Times New Roman" w:hAnsi="Times New Roman" w:cs="Times New Roman"/>
          <w:sz w:val="24"/>
          <w:szCs w:val="24"/>
        </w:rPr>
        <w:t xml:space="preserve">для внесения в Перечень мест на </w:t>
      </w:r>
      <w:proofErr w:type="spellStart"/>
      <w:r w:rsidRPr="003B41BD">
        <w:rPr>
          <w:rFonts w:ascii="Times New Roman" w:hAnsi="Times New Roman" w:cs="Times New Roman"/>
          <w:sz w:val="24"/>
          <w:szCs w:val="24"/>
        </w:rPr>
        <w:t>тьерритории</w:t>
      </w:r>
      <w:proofErr w:type="spellEnd"/>
      <w:r w:rsidRPr="003B4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1B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B41BD">
        <w:rPr>
          <w:rFonts w:ascii="Times New Roman" w:hAnsi="Times New Roman" w:cs="Times New Roman"/>
          <w:sz w:val="24"/>
          <w:szCs w:val="24"/>
        </w:rPr>
        <w:t xml:space="preserve"> района, в соответствии с Закона Республики Алтай от 13.01.2005г. №5-РЗ «О мерах по защите нравственности и здоровья детей в Республике Алтай» </w:t>
      </w:r>
      <w:r w:rsidR="00565D33" w:rsidRPr="003B41BD">
        <w:rPr>
          <w:rFonts w:ascii="Times New Roman" w:hAnsi="Times New Roman" w:cs="Times New Roman"/>
          <w:sz w:val="24"/>
          <w:szCs w:val="24"/>
        </w:rPr>
        <w:t xml:space="preserve">будет направлена в </w:t>
      </w:r>
      <w:proofErr w:type="spellStart"/>
      <w:r w:rsidR="00565D33" w:rsidRPr="003B41B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565D33" w:rsidRPr="003B41BD">
        <w:rPr>
          <w:rFonts w:ascii="Times New Roman" w:hAnsi="Times New Roman" w:cs="Times New Roman"/>
          <w:sz w:val="24"/>
          <w:szCs w:val="24"/>
        </w:rPr>
        <w:t xml:space="preserve"> районный Совет депутатов - И.В. </w:t>
      </w:r>
      <w:proofErr w:type="spellStart"/>
      <w:r w:rsidR="00565D33" w:rsidRPr="003B41BD">
        <w:rPr>
          <w:rFonts w:ascii="Times New Roman" w:hAnsi="Times New Roman" w:cs="Times New Roman"/>
          <w:sz w:val="24"/>
          <w:szCs w:val="24"/>
        </w:rPr>
        <w:t>Ударцеву</w:t>
      </w:r>
      <w:proofErr w:type="spellEnd"/>
      <w:r w:rsidR="00565D33" w:rsidRPr="003B41BD">
        <w:rPr>
          <w:rFonts w:ascii="Times New Roman" w:hAnsi="Times New Roman" w:cs="Times New Roman"/>
          <w:sz w:val="24"/>
          <w:szCs w:val="24"/>
        </w:rPr>
        <w:t>.</w:t>
      </w:r>
    </w:p>
    <w:p w14:paraId="3E1836EB" w14:textId="77777777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На основании изложенному,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14:paraId="0A6A0B5A" w14:textId="77777777" w:rsidR="0077188B" w:rsidRPr="006826A1" w:rsidRDefault="0077188B" w:rsidP="00370C0B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ПОСТАНОВИЛА:</w:t>
      </w:r>
    </w:p>
    <w:p w14:paraId="21422BF4" w14:textId="6AC3D4C5" w:rsidR="0077188B" w:rsidRPr="003F24BC" w:rsidRDefault="0077188B" w:rsidP="003F24B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F24BC">
        <w:rPr>
          <w:sz w:val="24"/>
          <w:szCs w:val="24"/>
        </w:rPr>
        <w:t xml:space="preserve">1. Информацию по итогам проведения межведомственных рейдовых мероприятий в период с </w:t>
      </w:r>
      <w:r w:rsidR="000B4B89" w:rsidRPr="003F24BC">
        <w:rPr>
          <w:sz w:val="24"/>
          <w:szCs w:val="24"/>
        </w:rPr>
        <w:t>0</w:t>
      </w:r>
      <w:r w:rsidR="00FA5190" w:rsidRPr="003F24BC">
        <w:rPr>
          <w:sz w:val="24"/>
          <w:szCs w:val="24"/>
        </w:rPr>
        <w:t>2</w:t>
      </w:r>
      <w:r w:rsidRPr="003F24BC">
        <w:rPr>
          <w:sz w:val="24"/>
          <w:szCs w:val="24"/>
        </w:rPr>
        <w:t>.</w:t>
      </w:r>
      <w:r w:rsidR="000B4B89" w:rsidRPr="003F24BC">
        <w:rPr>
          <w:sz w:val="24"/>
          <w:szCs w:val="24"/>
        </w:rPr>
        <w:t>0</w:t>
      </w:r>
      <w:r w:rsidR="00FA5190" w:rsidRPr="003F24BC">
        <w:rPr>
          <w:sz w:val="24"/>
          <w:szCs w:val="24"/>
        </w:rPr>
        <w:t>1</w:t>
      </w:r>
      <w:r w:rsidRPr="003F24BC">
        <w:rPr>
          <w:sz w:val="24"/>
          <w:szCs w:val="24"/>
        </w:rPr>
        <w:t>.202</w:t>
      </w:r>
      <w:r w:rsidR="00C27C31" w:rsidRPr="003F24BC">
        <w:rPr>
          <w:sz w:val="24"/>
          <w:szCs w:val="24"/>
        </w:rPr>
        <w:t>5</w:t>
      </w:r>
      <w:r w:rsidRPr="003F24BC">
        <w:rPr>
          <w:sz w:val="24"/>
          <w:szCs w:val="24"/>
        </w:rPr>
        <w:t xml:space="preserve">г. по </w:t>
      </w:r>
      <w:r w:rsidR="00FA5190" w:rsidRPr="003F24BC">
        <w:rPr>
          <w:sz w:val="24"/>
          <w:szCs w:val="24"/>
        </w:rPr>
        <w:t>0</w:t>
      </w:r>
      <w:r w:rsidR="003F24BC" w:rsidRPr="003F24BC">
        <w:rPr>
          <w:sz w:val="24"/>
          <w:szCs w:val="24"/>
        </w:rPr>
        <w:t>7</w:t>
      </w:r>
      <w:r w:rsidR="00FA5190" w:rsidRPr="003F24BC">
        <w:rPr>
          <w:sz w:val="24"/>
          <w:szCs w:val="24"/>
        </w:rPr>
        <w:t>.</w:t>
      </w:r>
      <w:r w:rsidR="000B4B89" w:rsidRPr="003F24BC">
        <w:rPr>
          <w:sz w:val="24"/>
          <w:szCs w:val="24"/>
        </w:rPr>
        <w:t>0</w:t>
      </w:r>
      <w:r w:rsidR="00FA5190" w:rsidRPr="003F24BC">
        <w:rPr>
          <w:sz w:val="24"/>
          <w:szCs w:val="24"/>
        </w:rPr>
        <w:t>1</w:t>
      </w:r>
      <w:r w:rsidRPr="003F24BC">
        <w:rPr>
          <w:sz w:val="24"/>
          <w:szCs w:val="24"/>
        </w:rPr>
        <w:t>.202</w:t>
      </w:r>
      <w:r w:rsidR="00C27C31" w:rsidRPr="003F24BC">
        <w:rPr>
          <w:sz w:val="24"/>
          <w:szCs w:val="24"/>
        </w:rPr>
        <w:t>5</w:t>
      </w:r>
      <w:r w:rsidRPr="003F24BC">
        <w:rPr>
          <w:sz w:val="24"/>
          <w:szCs w:val="24"/>
        </w:rPr>
        <w:t xml:space="preserve"> г. принять к сведению.</w:t>
      </w:r>
    </w:p>
    <w:p w14:paraId="029CE239" w14:textId="58117FD0" w:rsidR="00891F0B" w:rsidRPr="003F24BC" w:rsidRDefault="0077188B" w:rsidP="003F24B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F24BC">
        <w:rPr>
          <w:sz w:val="24"/>
          <w:szCs w:val="24"/>
        </w:rPr>
        <w:t xml:space="preserve">2. </w:t>
      </w:r>
      <w:r w:rsidR="00891F0B" w:rsidRPr="003F24BC">
        <w:rPr>
          <w:sz w:val="24"/>
          <w:szCs w:val="24"/>
        </w:rPr>
        <w:t xml:space="preserve">Руководителям Отдела МВД России по </w:t>
      </w:r>
      <w:proofErr w:type="spellStart"/>
      <w:r w:rsidR="00891F0B" w:rsidRPr="003F24BC">
        <w:rPr>
          <w:sz w:val="24"/>
          <w:szCs w:val="24"/>
        </w:rPr>
        <w:t>Майминскому</w:t>
      </w:r>
      <w:proofErr w:type="spellEnd"/>
      <w:r w:rsidR="00891F0B" w:rsidRPr="003F24BC">
        <w:rPr>
          <w:sz w:val="24"/>
          <w:szCs w:val="24"/>
        </w:rPr>
        <w:t xml:space="preserve"> району, КУ РА «Управление социальной поддержки населения </w:t>
      </w:r>
      <w:proofErr w:type="spellStart"/>
      <w:r w:rsidR="00891F0B" w:rsidRPr="003F24BC">
        <w:rPr>
          <w:sz w:val="24"/>
          <w:szCs w:val="24"/>
        </w:rPr>
        <w:t>Майминского</w:t>
      </w:r>
      <w:proofErr w:type="spellEnd"/>
      <w:r w:rsidR="00891F0B" w:rsidRPr="003F24BC">
        <w:rPr>
          <w:sz w:val="24"/>
          <w:szCs w:val="24"/>
        </w:rPr>
        <w:t xml:space="preserve"> района», Управления образования Администрации МО «</w:t>
      </w:r>
      <w:proofErr w:type="spellStart"/>
      <w:r w:rsidR="00891F0B" w:rsidRPr="003F24BC">
        <w:rPr>
          <w:sz w:val="24"/>
          <w:szCs w:val="24"/>
        </w:rPr>
        <w:t>Майминский</w:t>
      </w:r>
      <w:proofErr w:type="spellEnd"/>
      <w:r w:rsidR="00891F0B" w:rsidRPr="003F24BC">
        <w:rPr>
          <w:sz w:val="24"/>
          <w:szCs w:val="24"/>
        </w:rPr>
        <w:t xml:space="preserve"> район», МБУ «Центр </w:t>
      </w:r>
      <w:r w:rsidR="003849A6" w:rsidRPr="003F24BC">
        <w:rPr>
          <w:sz w:val="24"/>
          <w:szCs w:val="24"/>
        </w:rPr>
        <w:t xml:space="preserve">молодежных инициатив» </w:t>
      </w:r>
      <w:r w:rsidR="00891F0B" w:rsidRPr="003F24BC">
        <w:rPr>
          <w:sz w:val="24"/>
          <w:szCs w:val="24"/>
        </w:rPr>
        <w:t>МО «</w:t>
      </w:r>
      <w:proofErr w:type="spellStart"/>
      <w:r w:rsidR="00891F0B" w:rsidRPr="003F24BC">
        <w:rPr>
          <w:sz w:val="24"/>
          <w:szCs w:val="24"/>
        </w:rPr>
        <w:t>Майминский</w:t>
      </w:r>
      <w:proofErr w:type="spellEnd"/>
      <w:r w:rsidR="00891F0B" w:rsidRPr="003F24BC">
        <w:rPr>
          <w:sz w:val="24"/>
          <w:szCs w:val="24"/>
        </w:rPr>
        <w:t xml:space="preserve"> район», </w:t>
      </w:r>
      <w:r w:rsidR="00401B9D" w:rsidRPr="003F24BC">
        <w:rPr>
          <w:sz w:val="24"/>
          <w:szCs w:val="24"/>
        </w:rPr>
        <w:t>МБУ «Центр культуры» МО «</w:t>
      </w:r>
      <w:proofErr w:type="spellStart"/>
      <w:r w:rsidR="00401B9D" w:rsidRPr="003F24BC">
        <w:rPr>
          <w:sz w:val="24"/>
          <w:szCs w:val="24"/>
        </w:rPr>
        <w:t>Майминский</w:t>
      </w:r>
      <w:proofErr w:type="spellEnd"/>
      <w:r w:rsidR="00401B9D" w:rsidRPr="003F24BC">
        <w:rPr>
          <w:sz w:val="24"/>
          <w:szCs w:val="24"/>
        </w:rPr>
        <w:t xml:space="preserve"> район», </w:t>
      </w:r>
      <w:r w:rsidR="00891F0B" w:rsidRPr="003F24BC">
        <w:rPr>
          <w:sz w:val="24"/>
          <w:szCs w:val="24"/>
        </w:rPr>
        <w:t xml:space="preserve">Главам сельских поселений района направить в отдел по обеспечению деятельности Комиссии предложения по проведению межведомственных рейдовых мероприятий, направленных на соблюдение Закона Республики Алтай от 13.01.2005г. №5-РЗ «О мерах по защите нравственности и здоровья детей в Республике Алтай», в период </w:t>
      </w:r>
      <w:r w:rsidR="00FC40AE" w:rsidRPr="003F24BC">
        <w:rPr>
          <w:sz w:val="24"/>
          <w:szCs w:val="24"/>
        </w:rPr>
        <w:t>весенних</w:t>
      </w:r>
      <w:r w:rsidR="00891F0B" w:rsidRPr="003F24BC">
        <w:rPr>
          <w:sz w:val="24"/>
          <w:szCs w:val="24"/>
        </w:rPr>
        <w:t xml:space="preserve"> школьных каникул </w:t>
      </w:r>
      <w:r w:rsidR="00401B9D" w:rsidRPr="003F24BC">
        <w:rPr>
          <w:sz w:val="24"/>
          <w:szCs w:val="24"/>
        </w:rPr>
        <w:t>202</w:t>
      </w:r>
      <w:r w:rsidR="00C27C31" w:rsidRPr="003F24BC">
        <w:rPr>
          <w:sz w:val="24"/>
          <w:szCs w:val="24"/>
        </w:rPr>
        <w:t>4</w:t>
      </w:r>
      <w:r w:rsidR="00401B9D" w:rsidRPr="003F24BC">
        <w:rPr>
          <w:sz w:val="24"/>
          <w:szCs w:val="24"/>
        </w:rPr>
        <w:t>-202</w:t>
      </w:r>
      <w:r w:rsidR="00C27C31" w:rsidRPr="003F24BC">
        <w:rPr>
          <w:sz w:val="24"/>
          <w:szCs w:val="24"/>
        </w:rPr>
        <w:t>5</w:t>
      </w:r>
      <w:r w:rsidR="00401B9D" w:rsidRPr="003F24BC">
        <w:rPr>
          <w:sz w:val="24"/>
          <w:szCs w:val="24"/>
        </w:rPr>
        <w:t xml:space="preserve"> учебного года </w:t>
      </w:r>
      <w:r w:rsidR="00891F0B" w:rsidRPr="003F24BC">
        <w:rPr>
          <w:sz w:val="24"/>
          <w:szCs w:val="24"/>
        </w:rPr>
        <w:t>с указанием ответственных сотрудников, маршрута и транспорта.</w:t>
      </w:r>
    </w:p>
    <w:p w14:paraId="579F491F" w14:textId="56A50E94" w:rsidR="00891F0B" w:rsidRPr="003F24BC" w:rsidRDefault="00891F0B" w:rsidP="003F24B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F24BC">
        <w:rPr>
          <w:sz w:val="24"/>
          <w:szCs w:val="24"/>
        </w:rPr>
        <w:t xml:space="preserve">срок – не позднее </w:t>
      </w:r>
      <w:r w:rsidR="00FC40AE" w:rsidRPr="003F24BC">
        <w:rPr>
          <w:sz w:val="24"/>
          <w:szCs w:val="24"/>
        </w:rPr>
        <w:t>0</w:t>
      </w:r>
      <w:r w:rsidR="00A03A18" w:rsidRPr="003F24BC">
        <w:rPr>
          <w:sz w:val="24"/>
          <w:szCs w:val="24"/>
        </w:rPr>
        <w:t>4</w:t>
      </w:r>
      <w:r w:rsidRPr="003F24BC">
        <w:rPr>
          <w:sz w:val="24"/>
          <w:szCs w:val="24"/>
        </w:rPr>
        <w:t>.</w:t>
      </w:r>
      <w:r w:rsidR="00FC40AE" w:rsidRPr="003F24BC">
        <w:rPr>
          <w:sz w:val="24"/>
          <w:szCs w:val="24"/>
        </w:rPr>
        <w:t>03</w:t>
      </w:r>
      <w:r w:rsidRPr="003F24BC">
        <w:rPr>
          <w:sz w:val="24"/>
          <w:szCs w:val="24"/>
        </w:rPr>
        <w:t>.202</w:t>
      </w:r>
      <w:r w:rsidR="00C27C31" w:rsidRPr="003F24BC">
        <w:rPr>
          <w:sz w:val="24"/>
          <w:szCs w:val="24"/>
        </w:rPr>
        <w:t>5</w:t>
      </w:r>
      <w:r w:rsidRPr="003F24BC">
        <w:rPr>
          <w:sz w:val="24"/>
          <w:szCs w:val="24"/>
        </w:rPr>
        <w:t xml:space="preserve"> г. </w:t>
      </w:r>
    </w:p>
    <w:p w14:paraId="37A7F9C0" w14:textId="215A4057" w:rsidR="003F24BC" w:rsidRPr="003F24BC" w:rsidRDefault="00891F0B" w:rsidP="003F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BC">
        <w:rPr>
          <w:rFonts w:ascii="Times New Roman" w:hAnsi="Times New Roman" w:cs="Times New Roman"/>
          <w:sz w:val="24"/>
          <w:szCs w:val="24"/>
        </w:rPr>
        <w:t xml:space="preserve">3. </w:t>
      </w:r>
      <w:r w:rsidR="003F24BC" w:rsidRPr="003F24BC">
        <w:rPr>
          <w:rFonts w:ascii="Times New Roman" w:hAnsi="Times New Roman" w:cs="Times New Roman"/>
          <w:sz w:val="24"/>
          <w:szCs w:val="24"/>
        </w:rPr>
        <w:t>Администрациям МО «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 xml:space="preserve"> сельское поселение», Кызыл-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Озекское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 xml:space="preserve"> сельское поселение направить в </w:t>
      </w:r>
      <w:proofErr w:type="spellStart"/>
      <w:r w:rsidR="00814956" w:rsidRPr="003F24BC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814956" w:rsidRPr="003F24BC">
        <w:rPr>
          <w:rFonts w:ascii="Times New Roman" w:hAnsi="Times New Roman" w:cs="Times New Roman"/>
          <w:sz w:val="24"/>
          <w:szCs w:val="24"/>
        </w:rPr>
        <w:t xml:space="preserve"> районный Совет депутатов </w:t>
      </w:r>
      <w:r w:rsidRPr="003F24BC">
        <w:rPr>
          <w:rFonts w:ascii="Times New Roman" w:hAnsi="Times New Roman" w:cs="Times New Roman"/>
          <w:sz w:val="24"/>
          <w:szCs w:val="24"/>
        </w:rPr>
        <w:t>для принятия мер в соответствии со ст.2.2 Закона Республики Алтай от 13.01.2005г. №5-РЗ «О мерах по защите нравственности и здоровья детей в Республике Алтай»</w:t>
      </w:r>
      <w:r w:rsidR="00814956" w:rsidRPr="003F24BC">
        <w:rPr>
          <w:rFonts w:ascii="Times New Roman" w:hAnsi="Times New Roman" w:cs="Times New Roman"/>
          <w:sz w:val="24"/>
          <w:szCs w:val="24"/>
        </w:rPr>
        <w:t xml:space="preserve"> по выявленн</w:t>
      </w:r>
      <w:r w:rsidR="003F24BC" w:rsidRPr="003F24BC">
        <w:rPr>
          <w:rFonts w:ascii="Times New Roman" w:hAnsi="Times New Roman" w:cs="Times New Roman"/>
          <w:sz w:val="24"/>
          <w:szCs w:val="24"/>
        </w:rPr>
        <w:t>ым</w:t>
      </w:r>
      <w:r w:rsidR="00814956" w:rsidRPr="003F24B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F24BC" w:rsidRPr="003F24BC">
        <w:rPr>
          <w:rFonts w:ascii="Times New Roman" w:hAnsi="Times New Roman" w:cs="Times New Roman"/>
          <w:sz w:val="24"/>
          <w:szCs w:val="24"/>
        </w:rPr>
        <w:t>ам: 1.</w:t>
      </w:r>
      <w:r w:rsidR="003F24BC" w:rsidRPr="003F24BC">
        <w:rPr>
          <w:rFonts w:ascii="Times New Roman" w:hAnsi="Times New Roman" w:cs="Times New Roman"/>
          <w:sz w:val="24"/>
          <w:szCs w:val="24"/>
        </w:rPr>
        <w:tab/>
        <w:t xml:space="preserve">Специализированный магазин «Заправка», ул. Ленина, д. 30А, с. 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 xml:space="preserve">; 2. «Пивной марал», 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с.Кызыл-Озёк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 xml:space="preserve">, д.1; магазин «Березка», 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4BC" w:rsidRPr="003F24BC">
        <w:rPr>
          <w:rFonts w:ascii="Times New Roman" w:hAnsi="Times New Roman" w:cs="Times New Roman"/>
          <w:sz w:val="24"/>
          <w:szCs w:val="24"/>
        </w:rPr>
        <w:t>ул.Луговая</w:t>
      </w:r>
      <w:proofErr w:type="spellEnd"/>
      <w:r w:rsidR="003F24BC" w:rsidRPr="003F24BC">
        <w:rPr>
          <w:rFonts w:ascii="Times New Roman" w:hAnsi="Times New Roman" w:cs="Times New Roman"/>
          <w:sz w:val="24"/>
          <w:szCs w:val="24"/>
        </w:rPr>
        <w:t>, д.14А. Информацию направить по итогу в Комиссию.</w:t>
      </w:r>
    </w:p>
    <w:p w14:paraId="66D36FC1" w14:textId="4106D1E5" w:rsidR="00891F0B" w:rsidRPr="003F24BC" w:rsidRDefault="00891F0B" w:rsidP="003F24B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F24BC">
        <w:rPr>
          <w:sz w:val="24"/>
          <w:szCs w:val="24"/>
        </w:rPr>
        <w:t xml:space="preserve">Срок – </w:t>
      </w:r>
      <w:r w:rsidR="003F24BC" w:rsidRPr="003F24BC">
        <w:rPr>
          <w:sz w:val="24"/>
          <w:szCs w:val="24"/>
        </w:rPr>
        <w:t>10.02.</w:t>
      </w:r>
      <w:r w:rsidRPr="003F24BC">
        <w:rPr>
          <w:sz w:val="24"/>
          <w:szCs w:val="24"/>
        </w:rPr>
        <w:t>202</w:t>
      </w:r>
      <w:r w:rsidR="003F24BC" w:rsidRPr="003F24BC">
        <w:rPr>
          <w:sz w:val="24"/>
          <w:szCs w:val="24"/>
        </w:rPr>
        <w:t>5</w:t>
      </w:r>
      <w:r w:rsidRPr="003F24BC">
        <w:rPr>
          <w:sz w:val="24"/>
          <w:szCs w:val="24"/>
        </w:rPr>
        <w:t>г.</w:t>
      </w:r>
    </w:p>
    <w:p w14:paraId="58732C0F" w14:textId="77777777" w:rsidR="0077188B" w:rsidRPr="003F24BC" w:rsidRDefault="00891F0B" w:rsidP="003F24B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F24BC">
        <w:rPr>
          <w:sz w:val="24"/>
          <w:szCs w:val="24"/>
        </w:rPr>
        <w:t>4</w:t>
      </w:r>
      <w:r w:rsidR="0077188B" w:rsidRPr="003F24BC">
        <w:rPr>
          <w:sz w:val="24"/>
          <w:szCs w:val="24"/>
        </w:rPr>
        <w:t>. Главам сельских поселений района, отделу экономики и инвестиций Администрации МО «</w:t>
      </w:r>
      <w:proofErr w:type="spellStart"/>
      <w:r w:rsidR="0077188B" w:rsidRPr="003F24BC">
        <w:rPr>
          <w:sz w:val="24"/>
          <w:szCs w:val="24"/>
        </w:rPr>
        <w:t>Майминский</w:t>
      </w:r>
      <w:proofErr w:type="spellEnd"/>
      <w:r w:rsidR="0077188B" w:rsidRPr="003F24BC">
        <w:rPr>
          <w:sz w:val="24"/>
          <w:szCs w:val="24"/>
        </w:rPr>
        <w:t xml:space="preserve">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</w:t>
      </w:r>
      <w:proofErr w:type="spellStart"/>
      <w:r w:rsidR="0077188B" w:rsidRPr="003F24BC">
        <w:rPr>
          <w:sz w:val="24"/>
          <w:szCs w:val="24"/>
        </w:rPr>
        <w:t>Майминский</w:t>
      </w:r>
      <w:proofErr w:type="spellEnd"/>
      <w:r w:rsidR="0077188B" w:rsidRPr="003F24BC">
        <w:rPr>
          <w:sz w:val="24"/>
          <w:szCs w:val="24"/>
        </w:rPr>
        <w:t xml:space="preserve">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14:paraId="556E1955" w14:textId="0AB664F0" w:rsidR="0077188B" w:rsidRPr="003F24BC" w:rsidRDefault="0077188B" w:rsidP="003F24B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3F24BC">
        <w:rPr>
          <w:sz w:val="24"/>
          <w:szCs w:val="24"/>
        </w:rPr>
        <w:t xml:space="preserve">Срок </w:t>
      </w:r>
      <w:r w:rsidR="00882384" w:rsidRPr="003F24BC">
        <w:rPr>
          <w:sz w:val="24"/>
          <w:szCs w:val="24"/>
        </w:rPr>
        <w:t>–</w:t>
      </w:r>
      <w:r w:rsidRPr="003F24BC">
        <w:rPr>
          <w:sz w:val="24"/>
          <w:szCs w:val="24"/>
        </w:rPr>
        <w:t xml:space="preserve"> </w:t>
      </w:r>
      <w:r w:rsidR="00882384" w:rsidRPr="003F24BC">
        <w:rPr>
          <w:sz w:val="24"/>
          <w:szCs w:val="24"/>
        </w:rPr>
        <w:t>постоянно.</w:t>
      </w:r>
    </w:p>
    <w:p w14:paraId="7BCEC291" w14:textId="5D88C03F" w:rsidR="0077188B" w:rsidRPr="003F24BC" w:rsidRDefault="0077188B" w:rsidP="003F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BC">
        <w:rPr>
          <w:rFonts w:ascii="Times New Roman" w:hAnsi="Times New Roman" w:cs="Times New Roman"/>
          <w:sz w:val="24"/>
          <w:szCs w:val="24"/>
        </w:rPr>
        <w:t>Комиссия голосовала за единогласно.</w:t>
      </w:r>
    </w:p>
    <w:p w14:paraId="5D8E299C" w14:textId="77777777" w:rsidR="000A7012" w:rsidRDefault="000A7012" w:rsidP="00FA5190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</w:p>
    <w:p w14:paraId="380C6112" w14:textId="62F14919" w:rsidR="00057C29" w:rsidRDefault="0077188B" w:rsidP="00FA5190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Председательствующий                                                             </w:t>
      </w:r>
      <w:r w:rsidRPr="006826A1">
        <w:rPr>
          <w:sz w:val="24"/>
          <w:szCs w:val="24"/>
        </w:rPr>
        <w:tab/>
      </w:r>
      <w:r w:rsidRPr="006826A1">
        <w:rPr>
          <w:sz w:val="24"/>
          <w:szCs w:val="24"/>
        </w:rPr>
        <w:tab/>
      </w:r>
      <w:r w:rsidR="00882384">
        <w:rPr>
          <w:sz w:val="24"/>
          <w:szCs w:val="24"/>
        </w:rPr>
        <w:tab/>
      </w:r>
      <w:proofErr w:type="spellStart"/>
      <w:r w:rsidR="00882384">
        <w:rPr>
          <w:sz w:val="24"/>
          <w:szCs w:val="24"/>
        </w:rPr>
        <w:t>О.Ю.Абрамова</w:t>
      </w:r>
      <w:proofErr w:type="spellEnd"/>
    </w:p>
    <w:sectPr w:rsidR="00057C29" w:rsidSect="0027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C655B"/>
    <w:multiLevelType w:val="hybridMultilevel"/>
    <w:tmpl w:val="78F4928A"/>
    <w:lvl w:ilvl="0" w:tplc="58E60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C04D0"/>
    <w:multiLevelType w:val="hybridMultilevel"/>
    <w:tmpl w:val="017AF4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7C"/>
    <w:rsid w:val="00017FDB"/>
    <w:rsid w:val="00057C29"/>
    <w:rsid w:val="00080E11"/>
    <w:rsid w:val="00083269"/>
    <w:rsid w:val="000A7012"/>
    <w:rsid w:val="000B4B89"/>
    <w:rsid w:val="000F2E2F"/>
    <w:rsid w:val="001471DE"/>
    <w:rsid w:val="0017511A"/>
    <w:rsid w:val="002731E8"/>
    <w:rsid w:val="00287221"/>
    <w:rsid w:val="002C367E"/>
    <w:rsid w:val="00343695"/>
    <w:rsid w:val="00370C0B"/>
    <w:rsid w:val="003849A6"/>
    <w:rsid w:val="003A1B2E"/>
    <w:rsid w:val="003A7698"/>
    <w:rsid w:val="003B41BD"/>
    <w:rsid w:val="003E1299"/>
    <w:rsid w:val="003F14AE"/>
    <w:rsid w:val="003F24BC"/>
    <w:rsid w:val="00401B9D"/>
    <w:rsid w:val="00416A88"/>
    <w:rsid w:val="004D5D9C"/>
    <w:rsid w:val="00505C1F"/>
    <w:rsid w:val="0051506C"/>
    <w:rsid w:val="00565D33"/>
    <w:rsid w:val="005F4D09"/>
    <w:rsid w:val="005F5B3B"/>
    <w:rsid w:val="006826A1"/>
    <w:rsid w:val="006944B6"/>
    <w:rsid w:val="006C49DE"/>
    <w:rsid w:val="0073747C"/>
    <w:rsid w:val="00747902"/>
    <w:rsid w:val="0075754B"/>
    <w:rsid w:val="0077188B"/>
    <w:rsid w:val="00783852"/>
    <w:rsid w:val="007A083D"/>
    <w:rsid w:val="00814956"/>
    <w:rsid w:val="00870563"/>
    <w:rsid w:val="00882384"/>
    <w:rsid w:val="00891F0B"/>
    <w:rsid w:val="00912A16"/>
    <w:rsid w:val="00915383"/>
    <w:rsid w:val="00945F53"/>
    <w:rsid w:val="009470E4"/>
    <w:rsid w:val="009A2BD7"/>
    <w:rsid w:val="009B7A4F"/>
    <w:rsid w:val="009F231F"/>
    <w:rsid w:val="00A03A18"/>
    <w:rsid w:val="00A21B5D"/>
    <w:rsid w:val="00A6217E"/>
    <w:rsid w:val="00A80833"/>
    <w:rsid w:val="00AB59D3"/>
    <w:rsid w:val="00B60671"/>
    <w:rsid w:val="00B7474C"/>
    <w:rsid w:val="00BA40F9"/>
    <w:rsid w:val="00BE66B5"/>
    <w:rsid w:val="00BF4611"/>
    <w:rsid w:val="00C215C9"/>
    <w:rsid w:val="00C27C31"/>
    <w:rsid w:val="00CA47BD"/>
    <w:rsid w:val="00D04EB3"/>
    <w:rsid w:val="00D3340C"/>
    <w:rsid w:val="00D72820"/>
    <w:rsid w:val="00DD16B0"/>
    <w:rsid w:val="00E52174"/>
    <w:rsid w:val="00E71D92"/>
    <w:rsid w:val="00EF1E46"/>
    <w:rsid w:val="00FA5190"/>
    <w:rsid w:val="00FC2E98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95A"/>
  <w15:docId w15:val="{4E28B8A9-4F44-4101-9D66-FC79BE98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7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47C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3747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74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73747C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73747C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71</cp:revision>
  <cp:lastPrinted>2025-01-29T02:30:00Z</cp:lastPrinted>
  <dcterms:created xsi:type="dcterms:W3CDTF">2022-11-10T01:14:00Z</dcterms:created>
  <dcterms:modified xsi:type="dcterms:W3CDTF">2025-01-29T02:30:00Z</dcterms:modified>
</cp:coreProperties>
</file>